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8"/>
        <w:gridCol w:w="4034"/>
        <w:gridCol w:w="3734"/>
      </w:tblGrid>
      <w:tr w:rsidR="002D4F9F" w:rsidRPr="00527D44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9F" w:rsidRPr="00791957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9195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День</w:t>
            </w:r>
            <w:r w:rsidR="00A524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9195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                         Занятие </w:t>
            </w:r>
          </w:p>
        </w:tc>
      </w:tr>
      <w:tr w:rsidR="002D4F9F" w:rsidRPr="00527D44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Ссылка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9F" w:rsidRDefault="009C735B" w:rsidP="009C73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Учебник «История древнего Казахстана»</w:t>
            </w:r>
          </w:p>
        </w:tc>
      </w:tr>
      <w:tr w:rsidR="002D4F9F" w:rsidRPr="00527D44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Название</w:t>
            </w:r>
            <w:proofErr w:type="spellEnd"/>
            <w:r w:rsidR="00B1541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9F" w:rsidRPr="009C735B" w:rsidRDefault="009C735B" w:rsidP="00C2486D">
            <w:pPr>
              <w:spacing w:after="0" w:line="240" w:lineRule="auto"/>
              <w:rPr>
                <w:rFonts w:ascii="Times New Roman" w:hAnsi="Times New Roman"/>
                <w:color w:val="1F497D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1F497D"/>
                <w:sz w:val="24"/>
                <w:szCs w:val="24"/>
                <w:lang w:val="ru-RU"/>
              </w:rPr>
              <w:t>Новокаменный</w:t>
            </w:r>
            <w:proofErr w:type="spellEnd"/>
            <w:r>
              <w:rPr>
                <w:rFonts w:ascii="Times New Roman" w:hAnsi="Times New Roman"/>
                <w:color w:val="1F497D"/>
                <w:sz w:val="24"/>
                <w:szCs w:val="24"/>
                <w:lang w:val="ru-RU"/>
              </w:rPr>
              <w:t xml:space="preserve"> век «неолит»</w:t>
            </w:r>
          </w:p>
        </w:tc>
      </w:tr>
      <w:tr w:rsidR="002D4F9F" w:rsidRPr="0030294E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Общие цели</w:t>
            </w:r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9F" w:rsidRPr="00B60185" w:rsidRDefault="00B60185" w:rsidP="00B6018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601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Узнать особенности изучаемого периода, познакомиться с памятниками эпохи </w:t>
            </w:r>
            <w:r w:rsidR="00376D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неолит </w:t>
            </w:r>
            <w:r w:rsidRPr="00B60185">
              <w:rPr>
                <w:rFonts w:ascii="Times New Roman" w:hAnsi="Times New Roman"/>
                <w:sz w:val="24"/>
                <w:szCs w:val="24"/>
                <w:lang w:val="ru-RU"/>
              </w:rPr>
              <w:t>на территории Казахста</w:t>
            </w:r>
            <w:r w:rsidR="00376D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на. Научиться выделять </w:t>
            </w:r>
            <w:r w:rsidRPr="00B60185">
              <w:rPr>
                <w:rFonts w:ascii="Times New Roman" w:hAnsi="Times New Roman"/>
                <w:sz w:val="24"/>
                <w:szCs w:val="24"/>
                <w:lang w:val="ru-RU"/>
              </w:rPr>
              <w:t>положительные</w:t>
            </w:r>
            <w:r w:rsidR="00376D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отрицательные стороны жизни людей эпохи неолит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A46E8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76D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Выработать правила работы в группе и научиться следовать им. </w:t>
            </w:r>
            <w:r w:rsidRPr="00B601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Научиться </w:t>
            </w:r>
            <w:proofErr w:type="gramStart"/>
            <w:r w:rsidRPr="00B601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объективно</w:t>
            </w:r>
            <w:proofErr w:type="gramEnd"/>
            <w:r w:rsidRPr="00B601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оценивать свою деятельность на уроке и деятельность одноклассников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2D4F9F" w:rsidRPr="0030294E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Результаты</w:t>
            </w:r>
            <w:proofErr w:type="spellEnd"/>
            <w:r w:rsidR="00E70FD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FBC" w:rsidRPr="007F6FBC" w:rsidRDefault="007F6FBC" w:rsidP="007F6FB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6FB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Следуют режиму организации </w:t>
            </w:r>
            <w:proofErr w:type="spellStart"/>
            <w:r w:rsidRPr="007F6FBC">
              <w:rPr>
                <w:rFonts w:ascii="Times New Roman" w:hAnsi="Times New Roman"/>
                <w:sz w:val="24"/>
                <w:szCs w:val="24"/>
                <w:lang w:val="ru-RU"/>
              </w:rPr>
              <w:t>уч</w:t>
            </w:r>
            <w:proofErr w:type="gramStart"/>
            <w:r w:rsidRPr="007F6FBC">
              <w:rPr>
                <w:rFonts w:ascii="Times New Roman" w:hAnsi="Times New Roman"/>
                <w:sz w:val="24"/>
                <w:szCs w:val="24"/>
                <w:lang w:val="ru-RU"/>
              </w:rPr>
              <w:t>.д</w:t>
            </w:r>
            <w:proofErr w:type="gramEnd"/>
            <w:r w:rsidRPr="007F6FBC">
              <w:rPr>
                <w:rFonts w:ascii="Times New Roman" w:hAnsi="Times New Roman"/>
                <w:sz w:val="24"/>
                <w:szCs w:val="24"/>
                <w:lang w:val="ru-RU"/>
              </w:rPr>
              <w:t>еятельности</w:t>
            </w:r>
            <w:proofErr w:type="spellEnd"/>
            <w:r w:rsidRPr="007F6FBC">
              <w:rPr>
                <w:rFonts w:ascii="Times New Roman" w:hAnsi="Times New Roman"/>
                <w:sz w:val="24"/>
                <w:szCs w:val="24"/>
                <w:lang w:val="ru-RU"/>
              </w:rPr>
              <w:t>; осваивают личный смысл учения и желания учиться, вырабатывают внутренний и внешний план действий.</w:t>
            </w:r>
          </w:p>
          <w:p w:rsidR="005452AF" w:rsidRPr="00D90F14" w:rsidRDefault="005452AF" w:rsidP="00D90F1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Расширение знаний по теме</w:t>
            </w:r>
            <w:r w:rsidR="006209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«Неолит»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="00620922">
              <w:rPr>
                <w:rFonts w:ascii="Times New Roman" w:hAnsi="Times New Roman"/>
                <w:sz w:val="24"/>
                <w:szCs w:val="24"/>
                <w:lang w:val="ru-RU"/>
              </w:rPr>
              <w:t>знают особенности эпохи неолит и могут применять при заполнении таблицы «Достижения эпохи неолит», умеют</w:t>
            </w:r>
            <w:r w:rsidR="00A46E8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6209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выделять </w:t>
            </w:r>
            <w:r w:rsidR="00A46E8E" w:rsidRPr="00B60185">
              <w:rPr>
                <w:rFonts w:ascii="Times New Roman" w:hAnsi="Times New Roman"/>
                <w:sz w:val="24"/>
                <w:szCs w:val="24"/>
                <w:lang w:val="ru-RU"/>
              </w:rPr>
              <w:t>положительные и отрицательные сто</w:t>
            </w:r>
            <w:r w:rsidR="00620922">
              <w:rPr>
                <w:rFonts w:ascii="Times New Roman" w:hAnsi="Times New Roman"/>
                <w:sz w:val="24"/>
                <w:szCs w:val="24"/>
                <w:lang w:val="ru-RU"/>
              </w:rPr>
              <w:t>роны жизни людей данной эпохи и могут делать выводы о жизни людей, умеют</w:t>
            </w:r>
            <w:r w:rsidR="00D90F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уверенно выражать свои идеи </w:t>
            </w:r>
            <w:r w:rsidR="006209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 производящем хозяйстве </w:t>
            </w:r>
            <w:r w:rsidR="00D90F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="00620922">
              <w:rPr>
                <w:rFonts w:ascii="Times New Roman" w:hAnsi="Times New Roman"/>
                <w:sz w:val="24"/>
                <w:szCs w:val="24"/>
                <w:lang w:val="ru-RU"/>
              </w:rPr>
              <w:t>прислушивают</w:t>
            </w:r>
            <w:r w:rsidR="00D90F14" w:rsidRPr="00D90F14">
              <w:rPr>
                <w:rFonts w:ascii="Times New Roman" w:hAnsi="Times New Roman"/>
                <w:sz w:val="24"/>
                <w:szCs w:val="24"/>
                <w:lang w:val="ru-RU"/>
              </w:rPr>
              <w:t>ся к раз</w:t>
            </w:r>
            <w:r w:rsidR="00620922">
              <w:rPr>
                <w:rFonts w:ascii="Times New Roman" w:hAnsi="Times New Roman"/>
                <w:sz w:val="24"/>
                <w:szCs w:val="24"/>
                <w:lang w:val="ru-RU"/>
              </w:rPr>
              <w:t>личным точкам зрения и оценивают</w:t>
            </w:r>
            <w:r w:rsidR="00D90F14" w:rsidRPr="00D90F1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их.</w:t>
            </w:r>
            <w:proofErr w:type="gramEnd"/>
          </w:p>
          <w:p w:rsidR="005452AF" w:rsidRDefault="00620922" w:rsidP="00C248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Способны</w:t>
            </w:r>
            <w:r w:rsidR="005452A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использовать методы оценивания для обучения.</w:t>
            </w:r>
          </w:p>
        </w:tc>
      </w:tr>
      <w:tr w:rsidR="002D4F9F" w:rsidRPr="0030294E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Ключевые</w:t>
            </w:r>
            <w:proofErr w:type="spellEnd"/>
            <w:r w:rsidR="00061A0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идеи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9F" w:rsidRDefault="002D4F9F" w:rsidP="00C248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 прошлом опыт многих учителей, учеников и их родителей сводился к оцениванию после процесса преподавания и обучения. Идея того, что оценивание может быть неотъемлемой частью преподавания и обучения требует значительных изменений в нашем понимании, но это именно то, что предполагает оценивание для обучения.</w:t>
            </w:r>
          </w:p>
        </w:tc>
      </w:tr>
      <w:tr w:rsidR="00714F0A" w:rsidRPr="0030294E" w:rsidTr="003C2553">
        <w:trPr>
          <w:trHeight w:val="38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Задани</w:t>
            </w:r>
            <w:proofErr w:type="spellEnd"/>
            <w:r w:rsidRPr="00527D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я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0FD" w:rsidRDefault="003920FD" w:rsidP="003920F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920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Задание</w:t>
            </w:r>
            <w:r w:rsidRPr="00577BD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 </w:t>
            </w:r>
            <w:r w:rsidRPr="003920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1.</w:t>
            </w:r>
            <w:r w:rsidRPr="003920F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</w:t>
            </w:r>
            <w:r w:rsidRPr="003920FD">
              <w:rPr>
                <w:rFonts w:ascii="Times New Roman" w:hAnsi="Times New Roman"/>
                <w:sz w:val="24"/>
                <w:szCs w:val="24"/>
                <w:lang w:val="ru-RU"/>
              </w:rPr>
              <w:t>Пользуясь информацией, полученной из презентации и текста учебника «Характеристика эпохи неолита» выделите достижения эпохи неолит и заполните таблицу.</w:t>
            </w:r>
          </w:p>
          <w:p w:rsidR="002D4F9F" w:rsidRPr="00705964" w:rsidRDefault="003920FD" w:rsidP="00705964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3920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Задание</w:t>
            </w:r>
            <w:r w:rsidRPr="00577BD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 </w:t>
            </w:r>
            <w:r w:rsidRPr="003920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2. </w:t>
            </w:r>
            <w:r w:rsidRPr="003920FD">
              <w:rPr>
                <w:rFonts w:ascii="Times New Roman" w:hAnsi="Times New Roman"/>
                <w:sz w:val="24"/>
                <w:szCs w:val="24"/>
                <w:lang w:val="ru-RU"/>
              </w:rPr>
              <w:t>Работа с карточками «Памятники неолита»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3920FD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практических заданий по карточкам.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325" w:rsidRDefault="00C60124" w:rsidP="009555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012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Задание</w:t>
            </w:r>
            <w:r w:rsidRPr="00577BD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 </w:t>
            </w:r>
            <w:r w:rsidRPr="00C6012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="004B7F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 w:rsidRPr="00C6012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. </w:t>
            </w:r>
            <w:r w:rsidR="00584325">
              <w:rPr>
                <w:rFonts w:ascii="Times New Roman" w:hAnsi="Times New Roman"/>
                <w:sz w:val="24"/>
                <w:szCs w:val="24"/>
                <w:lang w:val="ru-RU"/>
              </w:rPr>
              <w:t>Разработайте</w:t>
            </w:r>
            <w:r w:rsidR="00584325" w:rsidRPr="006619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5843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схему «Переход от присваивающего хозяйства к </w:t>
            </w:r>
            <w:proofErr w:type="gramStart"/>
            <w:r w:rsidR="00584325">
              <w:rPr>
                <w:rFonts w:ascii="Times New Roman" w:hAnsi="Times New Roman"/>
                <w:sz w:val="24"/>
                <w:szCs w:val="24"/>
                <w:lang w:val="ru-RU"/>
              </w:rPr>
              <w:t>производящему</w:t>
            </w:r>
            <w:proofErr w:type="gramEnd"/>
            <w:r w:rsidR="00584325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  <w:p w:rsidR="002D4F9F" w:rsidRPr="00963086" w:rsidRDefault="002D4F9F" w:rsidP="004B7F3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942E5" w:rsidRPr="002D4F9F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Последующее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963086" w:rsidRDefault="009942E5" w:rsidP="002D4F9F">
            <w:pPr>
              <w:spacing w:after="0" w:line="240" w:lineRule="auto"/>
              <w:rPr>
                <w:rFonts w:ascii="Times New Roman" w:hAnsi="Times New Roman"/>
                <w:color w:val="1F497D"/>
                <w:sz w:val="24"/>
                <w:szCs w:val="24"/>
                <w:lang w:val="ru-RU"/>
              </w:rPr>
            </w:pPr>
          </w:p>
        </w:tc>
      </w:tr>
      <w:tr w:rsidR="009942E5" w:rsidRPr="0030294E" w:rsidTr="003C2553">
        <w:trPr>
          <w:trHeight w:val="4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Последующее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Default="00144997" w:rsidP="00C813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Параграф5.</w:t>
            </w:r>
            <w:r w:rsidR="009942E5">
              <w:rPr>
                <w:rFonts w:ascii="Times New Roman" w:hAnsi="Times New Roman"/>
                <w:sz w:val="24"/>
                <w:szCs w:val="24"/>
                <w:lang w:val="kk-KZ"/>
              </w:rPr>
              <w:t>Учебник «История древнего Казахстана»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6 класс, 2011г.</w:t>
            </w:r>
          </w:p>
          <w:p w:rsidR="009942E5" w:rsidRPr="009942E5" w:rsidRDefault="009942E5" w:rsidP="00C24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942E5" w:rsidRPr="003C69D2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2E5" w:rsidRPr="005B2499" w:rsidRDefault="009942E5" w:rsidP="00682FB2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b/>
                <w:lang w:val="ru-RU"/>
              </w:rPr>
            </w:pPr>
            <w:r w:rsidRPr="005B2499">
              <w:rPr>
                <w:b/>
                <w:lang w:val="ru-RU"/>
              </w:rPr>
              <w:t>Источ</w:t>
            </w:r>
            <w:r>
              <w:rPr>
                <w:b/>
                <w:lang w:val="ru-RU"/>
              </w:rPr>
              <w:t>ники, оснащение и оборудование</w:t>
            </w:r>
          </w:p>
          <w:p w:rsidR="009942E5" w:rsidRPr="00934B89" w:rsidRDefault="009942E5" w:rsidP="00682F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9D2" w:rsidRDefault="003C69D2" w:rsidP="003C69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Учебник «История древнего Казахстана»6 класс, 2011г.</w:t>
            </w:r>
          </w:p>
          <w:p w:rsidR="009942E5" w:rsidRDefault="003C69D2" w:rsidP="00D30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Интерактивная доска.</w:t>
            </w:r>
          </w:p>
          <w:p w:rsidR="00CD1C24" w:rsidRPr="003C69D2" w:rsidRDefault="00CD1C24" w:rsidP="00D30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42E5" w:rsidRPr="00800C93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3C69D2" w:rsidRDefault="009942E5" w:rsidP="003C69D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Записи учителя</w:t>
            </w:r>
            <w:r w:rsidRPr="00CD092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по 1 занятию:  </w:t>
            </w:r>
            <w:r w:rsidRPr="00527D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Чем </w:t>
            </w:r>
            <w:proofErr w:type="gramStart"/>
            <w:r w:rsidRPr="00527D4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будут  заниматься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ученики и  чем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буде</w:t>
            </w:r>
            <w:r w:rsidRPr="00527D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  заниматься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учитель.</w:t>
            </w:r>
          </w:p>
        </w:tc>
        <w:tc>
          <w:tcPr>
            <w:tcW w:w="7768" w:type="dxa"/>
            <w:gridSpan w:val="2"/>
          </w:tcPr>
          <w:p w:rsidR="003C69D2" w:rsidRDefault="003C2553" w:rsidP="003C69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Учитель</w:t>
            </w:r>
            <w:r w:rsidR="003C69D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: </w:t>
            </w:r>
            <w:r w:rsidR="00CD1C24" w:rsidRPr="00CD1C24">
              <w:rPr>
                <w:rFonts w:ascii="Times New Roman" w:hAnsi="Times New Roman"/>
                <w:sz w:val="24"/>
                <w:szCs w:val="24"/>
                <w:lang w:val="ru-RU"/>
              </w:rPr>
              <w:t>предлагает</w:t>
            </w:r>
            <w:r w:rsidR="00CD1C2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CD1C24">
              <w:rPr>
                <w:rFonts w:ascii="Times New Roman" w:hAnsi="Times New Roman"/>
                <w:sz w:val="24"/>
                <w:szCs w:val="24"/>
                <w:lang w:val="ru-RU"/>
              </w:rPr>
              <w:t>каждой группе выработать как минимум два основных правила работы в группе и предложить эти правила работы в общие правила.</w:t>
            </w:r>
          </w:p>
          <w:p w:rsidR="00CD1C24" w:rsidRDefault="00CD1C24" w:rsidP="003C69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1C2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lastRenderedPageBreak/>
              <w:t>Ученики: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обсуждают в группах, разрабатывают правила и записывают на листах 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 Предлагают свои правила в общие правила.</w:t>
            </w:r>
          </w:p>
          <w:p w:rsidR="00CD1C24" w:rsidRDefault="00CD1C24" w:rsidP="003C69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CD1C2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записывает выработанные в группах правила на общий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флипчат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вывешивает на доске.</w:t>
            </w:r>
            <w:proofErr w:type="gramEnd"/>
          </w:p>
          <w:p w:rsidR="003C69D2" w:rsidRDefault="003C69D2" w:rsidP="003C69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 1:</w:t>
            </w:r>
          </w:p>
          <w:p w:rsidR="003C69D2" w:rsidRDefault="003C2553" w:rsidP="003C69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="003C69D2" w:rsidRPr="00D03A2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 w:rsidR="005C7C5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3C69D2" w:rsidRPr="00934B89">
              <w:rPr>
                <w:rFonts w:ascii="Times New Roman" w:hAnsi="Times New Roman"/>
                <w:sz w:val="24"/>
                <w:szCs w:val="24"/>
                <w:lang w:val="ru-RU"/>
              </w:rPr>
              <w:t>Информир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ует </w:t>
            </w:r>
            <w:r w:rsidR="003C69D2" w:rsidRPr="00934B89">
              <w:rPr>
                <w:rFonts w:ascii="Times New Roman" w:hAnsi="Times New Roman"/>
                <w:sz w:val="24"/>
                <w:szCs w:val="24"/>
                <w:lang w:val="ru-RU"/>
              </w:rPr>
              <w:t>по теме «</w:t>
            </w:r>
            <w:proofErr w:type="spellStart"/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>Новокаменый</w:t>
            </w:r>
            <w:proofErr w:type="spellEnd"/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</w:t>
            </w:r>
            <w:r w:rsidR="003C69D2" w:rsidRPr="00934B89">
              <w:rPr>
                <w:rFonts w:ascii="Times New Roman" w:hAnsi="Times New Roman"/>
                <w:lang w:val="ru-RU"/>
              </w:rPr>
              <w:t>»</w:t>
            </w:r>
            <w:r w:rsidR="003C69D2">
              <w:rPr>
                <w:rFonts w:ascii="Times New Roman" w:hAnsi="Times New Roman"/>
                <w:lang w:val="ru-RU"/>
              </w:rPr>
              <w:t xml:space="preserve"> -</w:t>
            </w:r>
            <w:r w:rsidR="00C462AB">
              <w:rPr>
                <w:rFonts w:ascii="Times New Roman" w:hAnsi="Times New Roman"/>
                <w:lang w:val="ru-RU"/>
              </w:rPr>
              <w:t xml:space="preserve"> 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Презентация </w:t>
            </w:r>
            <w:proofErr w:type="spellStart"/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>ПаурПоинт</w:t>
            </w:r>
            <w:proofErr w:type="spellEnd"/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>. Обсуждение презентации по вопросам, возникшим у учеников.</w:t>
            </w:r>
          </w:p>
          <w:p w:rsidR="003C69D2" w:rsidRPr="00C462AB" w:rsidRDefault="003C69D2" w:rsidP="003C69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Ученики</w:t>
            </w:r>
            <w:r w:rsidRPr="00D3043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Обсуждают содержание презентации, задают вопросы. </w:t>
            </w:r>
          </w:p>
          <w:p w:rsidR="00042F5B" w:rsidRDefault="00C462AB" w:rsidP="003C69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="003C69D2" w:rsidRPr="00C359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 w:rsidR="00614AD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3C69D2" w:rsidRPr="00527D44">
              <w:rPr>
                <w:rFonts w:ascii="Times New Roman" w:hAnsi="Times New Roman"/>
                <w:sz w:val="24"/>
                <w:szCs w:val="24"/>
                <w:lang w:val="ru-RU"/>
              </w:rPr>
              <w:t>Разда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>ет</w:t>
            </w:r>
            <w:r w:rsidR="00B979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каждой группе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карточки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614AD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 таблицей 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r w:rsidR="003C69D2"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  <w:t>Достижения эпохи неолит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>» и</w:t>
            </w:r>
            <w:r w:rsidR="00614AD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предлагает ее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заполнить.</w:t>
            </w:r>
            <w:r w:rsidR="003C69D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B979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Затем </w:t>
            </w:r>
            <w:r w:rsidR="003C69D2" w:rsidRPr="00FC5A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предлагает обменяться 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выполненной </w:t>
            </w:r>
            <w:r w:rsidR="003C69D2" w:rsidRPr="00FC5A1C">
              <w:rPr>
                <w:rFonts w:ascii="Times New Roman" w:hAnsi="Times New Roman"/>
                <w:sz w:val="24"/>
                <w:szCs w:val="24"/>
                <w:lang w:val="ru-RU"/>
              </w:rPr>
              <w:t>работ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="00B979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между группами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C69D2" w:rsidRPr="00FC5A1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оценить </w:t>
            </w:r>
            <w:r w:rsidR="00B979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результаты работы 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>друг друга</w:t>
            </w:r>
            <w:r w:rsidR="003C69D2" w:rsidRPr="00FC5A1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</w:p>
          <w:p w:rsidR="00042F5B" w:rsidRDefault="00F27A9A" w:rsidP="00042F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Карточка</w:t>
            </w:r>
            <w:r w:rsidR="00042F5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№1</w:t>
            </w:r>
          </w:p>
          <w:p w:rsidR="00042F5B" w:rsidRDefault="00042F5B" w:rsidP="00042F5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42F5B">
              <w:rPr>
                <w:rFonts w:ascii="Times New Roman" w:hAnsi="Times New Roman"/>
                <w:sz w:val="24"/>
                <w:szCs w:val="24"/>
                <w:lang w:val="ru-RU"/>
              </w:rPr>
              <w:t>Пользуясь информацией, полученной из презентации и текста учебника</w:t>
            </w:r>
            <w:r w:rsidR="00D66A38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042F5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выделите достижения эпохи неолит и заполните таблицу:</w:t>
            </w:r>
          </w:p>
          <w:p w:rsidR="00042F5B" w:rsidRPr="00042F5B" w:rsidRDefault="00042F5B" w:rsidP="00042F5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Достижения эпохи неолит</w:t>
            </w:r>
          </w:p>
          <w:tbl>
            <w:tblPr>
              <w:tblStyle w:val="a5"/>
              <w:tblW w:w="0" w:type="auto"/>
              <w:tblLook w:val="04A0"/>
            </w:tblPr>
            <w:tblGrid>
              <w:gridCol w:w="1731"/>
              <w:gridCol w:w="1878"/>
              <w:gridCol w:w="2093"/>
              <w:gridCol w:w="1840"/>
            </w:tblGrid>
            <w:tr w:rsidR="00042F5B" w:rsidRPr="0030294E" w:rsidTr="00925B7F">
              <w:tc>
                <w:tcPr>
                  <w:tcW w:w="2392" w:type="dxa"/>
                </w:tcPr>
                <w:p w:rsidR="00042F5B" w:rsidRPr="00042F5B" w:rsidRDefault="00042F5B" w:rsidP="00925B7F">
                  <w:pPr>
                    <w:pStyle w:val="a8"/>
                    <w:ind w:firstLine="0"/>
                    <w:rPr>
                      <w:iCs/>
                      <w:sz w:val="24"/>
                      <w:szCs w:val="24"/>
                    </w:rPr>
                  </w:pPr>
                  <w:r w:rsidRPr="00042F5B">
                    <w:rPr>
                      <w:iCs/>
                      <w:sz w:val="24"/>
                      <w:szCs w:val="24"/>
                    </w:rPr>
                    <w:t>В образе жизни</w:t>
                  </w:r>
                </w:p>
              </w:tc>
              <w:tc>
                <w:tcPr>
                  <w:tcW w:w="2393" w:type="dxa"/>
                </w:tcPr>
                <w:p w:rsidR="00042F5B" w:rsidRPr="00042F5B" w:rsidRDefault="00042F5B" w:rsidP="00925B7F">
                  <w:pPr>
                    <w:pStyle w:val="a8"/>
                    <w:ind w:firstLine="0"/>
                    <w:rPr>
                      <w:iCs/>
                      <w:sz w:val="24"/>
                      <w:szCs w:val="24"/>
                    </w:rPr>
                  </w:pPr>
                  <w:r w:rsidRPr="00042F5B">
                    <w:rPr>
                      <w:iCs/>
                      <w:sz w:val="24"/>
                      <w:szCs w:val="24"/>
                    </w:rPr>
                    <w:t>В хозяйстве</w:t>
                  </w:r>
                </w:p>
              </w:tc>
              <w:tc>
                <w:tcPr>
                  <w:tcW w:w="2393" w:type="dxa"/>
                </w:tcPr>
                <w:p w:rsidR="00042F5B" w:rsidRPr="00042F5B" w:rsidRDefault="00042F5B" w:rsidP="00925B7F">
                  <w:pPr>
                    <w:pStyle w:val="a8"/>
                    <w:ind w:firstLine="0"/>
                    <w:rPr>
                      <w:iCs/>
                      <w:sz w:val="24"/>
                      <w:szCs w:val="24"/>
                    </w:rPr>
                  </w:pPr>
                  <w:r w:rsidRPr="00042F5B">
                    <w:rPr>
                      <w:iCs/>
                      <w:sz w:val="24"/>
                      <w:szCs w:val="24"/>
                    </w:rPr>
                    <w:t>В общественном строе</w:t>
                  </w:r>
                </w:p>
              </w:tc>
              <w:tc>
                <w:tcPr>
                  <w:tcW w:w="2393" w:type="dxa"/>
                </w:tcPr>
                <w:p w:rsidR="00042F5B" w:rsidRPr="00042F5B" w:rsidRDefault="00042F5B" w:rsidP="00925B7F">
                  <w:pPr>
                    <w:pStyle w:val="a8"/>
                    <w:ind w:firstLine="0"/>
                    <w:rPr>
                      <w:iCs/>
                      <w:sz w:val="24"/>
                      <w:szCs w:val="24"/>
                    </w:rPr>
                  </w:pPr>
                  <w:r w:rsidRPr="00042F5B">
                    <w:rPr>
                      <w:iCs/>
                      <w:sz w:val="24"/>
                      <w:szCs w:val="24"/>
                    </w:rPr>
                    <w:t>В культуре</w:t>
                  </w:r>
                </w:p>
              </w:tc>
            </w:tr>
            <w:tr w:rsidR="00042F5B" w:rsidRPr="0030294E" w:rsidTr="00925B7F">
              <w:tc>
                <w:tcPr>
                  <w:tcW w:w="2392" w:type="dxa"/>
                </w:tcPr>
                <w:p w:rsidR="00042F5B" w:rsidRPr="00042F5B" w:rsidRDefault="00042F5B" w:rsidP="00925B7F">
                  <w:pPr>
                    <w:pStyle w:val="a8"/>
                    <w:ind w:firstLine="0"/>
                    <w:rPr>
                      <w:iCs/>
                      <w:sz w:val="24"/>
                      <w:szCs w:val="24"/>
                    </w:rPr>
                  </w:pPr>
                </w:p>
                <w:p w:rsidR="00042F5B" w:rsidRPr="00042F5B" w:rsidRDefault="00042F5B" w:rsidP="00925B7F">
                  <w:pPr>
                    <w:pStyle w:val="a8"/>
                    <w:ind w:firstLine="0"/>
                    <w:rPr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2393" w:type="dxa"/>
                </w:tcPr>
                <w:p w:rsidR="00042F5B" w:rsidRPr="00042F5B" w:rsidRDefault="00042F5B" w:rsidP="00925B7F">
                  <w:pPr>
                    <w:pStyle w:val="a8"/>
                    <w:ind w:firstLine="0"/>
                    <w:rPr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2393" w:type="dxa"/>
                </w:tcPr>
                <w:p w:rsidR="00042F5B" w:rsidRPr="00042F5B" w:rsidRDefault="00042F5B" w:rsidP="00925B7F">
                  <w:pPr>
                    <w:pStyle w:val="a8"/>
                    <w:ind w:firstLine="0"/>
                    <w:rPr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2393" w:type="dxa"/>
                </w:tcPr>
                <w:p w:rsidR="00042F5B" w:rsidRPr="00042F5B" w:rsidRDefault="00042F5B" w:rsidP="00925B7F">
                  <w:pPr>
                    <w:pStyle w:val="a8"/>
                    <w:ind w:firstLine="0"/>
                    <w:rPr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042F5B" w:rsidRPr="00042F5B" w:rsidRDefault="00042F5B" w:rsidP="00042F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462AB" w:rsidRDefault="003C69D2" w:rsidP="003C69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Ученики</w:t>
            </w:r>
            <w:r w:rsidRPr="00FC5A1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Заполняют </w:t>
            </w:r>
            <w:r w:rsidR="00D7412D">
              <w:rPr>
                <w:rFonts w:ascii="Times New Roman" w:hAnsi="Times New Roman"/>
                <w:sz w:val="24"/>
                <w:szCs w:val="24"/>
                <w:lang w:val="ru-RU"/>
              </w:rPr>
              <w:t>в группах</w:t>
            </w:r>
            <w:r w:rsidR="00C462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614AD8">
              <w:rPr>
                <w:rFonts w:ascii="Times New Roman" w:hAnsi="Times New Roman"/>
                <w:sz w:val="24"/>
                <w:szCs w:val="24"/>
                <w:lang w:val="ru-RU"/>
              </w:rPr>
              <w:t>таблицу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  <w:r w:rsidR="00C462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D7412D">
              <w:rPr>
                <w:rFonts w:ascii="Times New Roman" w:hAnsi="Times New Roman"/>
                <w:sz w:val="24"/>
                <w:szCs w:val="24"/>
                <w:lang w:val="ru-RU"/>
              </w:rPr>
              <w:t>Обмениваются</w:t>
            </w:r>
            <w:r w:rsidR="00C462AB" w:rsidRPr="00C462A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карточками, определяют причины несовпадений, выдвигают предпол</w:t>
            </w:r>
            <w:r w:rsidR="00C462AB">
              <w:rPr>
                <w:rFonts w:ascii="Times New Roman" w:hAnsi="Times New Roman"/>
                <w:sz w:val="24"/>
                <w:szCs w:val="24"/>
                <w:lang w:val="ru-RU"/>
              </w:rPr>
              <w:t>ожения о причинах несовпадений, оценивают результаты работы</w:t>
            </w:r>
            <w:r w:rsidR="00D7412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пятибалльной системе</w:t>
            </w:r>
            <w:r w:rsidR="00C462A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C462AB" w:rsidRPr="00D97FC2" w:rsidRDefault="00C462AB" w:rsidP="003C69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Pr="00C359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 w:rsidR="00EA69F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EA69FC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="00D97FC2">
              <w:rPr>
                <w:rFonts w:ascii="Times New Roman" w:hAnsi="Times New Roman"/>
                <w:sz w:val="24"/>
                <w:szCs w:val="24"/>
                <w:lang w:val="ru-RU"/>
              </w:rPr>
              <w:t>аблюдает, комментирует задание при не</w:t>
            </w:r>
            <w:r w:rsidR="001B0876">
              <w:rPr>
                <w:rFonts w:ascii="Times New Roman" w:hAnsi="Times New Roman"/>
                <w:sz w:val="24"/>
                <w:szCs w:val="24"/>
                <w:lang w:val="ru-RU"/>
              </w:rPr>
              <w:t>обходимости, собирает результаты работы и предлагает сделать вывод о проделанной работе</w:t>
            </w:r>
            <w:r w:rsidR="00D97FC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C462AB" w:rsidRDefault="00C462AB" w:rsidP="003C69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Ученики: </w:t>
            </w:r>
            <w:r w:rsidR="001B0876" w:rsidRPr="001B0876">
              <w:rPr>
                <w:rFonts w:ascii="Times New Roman" w:hAnsi="Times New Roman"/>
                <w:sz w:val="24"/>
                <w:szCs w:val="24"/>
                <w:lang w:val="ru-RU"/>
              </w:rPr>
              <w:t>Делают вывод о проделанной работе и о том, что узнали.</w:t>
            </w:r>
          </w:p>
          <w:p w:rsidR="003C69D2" w:rsidRDefault="003C69D2" w:rsidP="003C69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</w:pPr>
            <w:r w:rsidRPr="00D040D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en-GB"/>
              </w:rPr>
              <w:t>Реквизиты:</w:t>
            </w:r>
            <w:r w:rsidR="00D97FC2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en-GB"/>
              </w:rPr>
              <w:t xml:space="preserve"> </w:t>
            </w:r>
            <w:r w:rsidRPr="00FC5A1C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Презентация</w:t>
            </w:r>
            <w:r w:rsidR="00D349E8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ПаурПоинт</w:t>
            </w:r>
            <w:proofErr w:type="spellEnd"/>
            <w:r>
              <w:rPr>
                <w:lang w:val="ru-RU"/>
              </w:rPr>
              <w:t>; р</w:t>
            </w:r>
            <w:r w:rsidR="00D97FC2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аздаточный материал</w:t>
            </w:r>
            <w:r w:rsidR="00D349E8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 xml:space="preserve"> с таблицами</w:t>
            </w:r>
            <w:r w:rsidR="00D97FC2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.</w:t>
            </w:r>
          </w:p>
          <w:p w:rsidR="003C69D2" w:rsidRDefault="003C69D2" w:rsidP="003C69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Задание </w:t>
            </w:r>
            <w:r w:rsidR="00D7727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: </w:t>
            </w:r>
          </w:p>
          <w:p w:rsidR="00103E66" w:rsidRPr="00122506" w:rsidRDefault="00103E66" w:rsidP="00103E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Pr="00C359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 w:rsidR="0012250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 w:rsidR="00122506" w:rsidRPr="00122506">
              <w:rPr>
                <w:rFonts w:ascii="Times New Roman" w:hAnsi="Times New Roman"/>
                <w:sz w:val="24"/>
                <w:szCs w:val="24"/>
                <w:lang w:val="ru-RU"/>
              </w:rPr>
              <w:t>Предлагает разделиться на группы используя</w:t>
            </w:r>
            <w:proofErr w:type="gramEnd"/>
            <w:r w:rsidR="00122506" w:rsidRPr="001225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стратегию счета до шести. </w:t>
            </w:r>
          </w:p>
          <w:p w:rsidR="00103E66" w:rsidRPr="00122506" w:rsidRDefault="00103E66" w:rsidP="003C69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Ученики: </w:t>
            </w:r>
            <w:r w:rsidR="00BC328C" w:rsidRPr="00122506">
              <w:rPr>
                <w:rFonts w:ascii="Times New Roman" w:hAnsi="Times New Roman"/>
                <w:sz w:val="24"/>
                <w:szCs w:val="24"/>
                <w:lang w:val="ru-RU"/>
              </w:rPr>
              <w:t>Рассчитываются</w:t>
            </w:r>
            <w:r w:rsidR="00122506" w:rsidRPr="001225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 шести и расходятся по группам.</w:t>
            </w:r>
            <w:r w:rsidR="00BC32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Первые за первый стол, вторые за второй и т.д.</w:t>
            </w:r>
          </w:p>
          <w:p w:rsidR="003C69D2" w:rsidRDefault="00103E66" w:rsidP="003C69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="003C69D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Далее п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редлагает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группах 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>прочитать текст «Памятники неолита», обращая внимание на название стоянок и памятников, места их нахождения и найденные предметы и</w:t>
            </w:r>
            <w:r w:rsidR="000978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6D718C">
              <w:rPr>
                <w:rFonts w:ascii="Times New Roman" w:hAnsi="Times New Roman"/>
                <w:sz w:val="24"/>
                <w:szCs w:val="24"/>
                <w:lang w:val="ru-RU"/>
              </w:rPr>
              <w:t>выполнить задание к нему.</w:t>
            </w:r>
          </w:p>
          <w:p w:rsidR="00413E55" w:rsidRDefault="00413E55" w:rsidP="006D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6D718C" w:rsidRDefault="006D718C" w:rsidP="006D7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D718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Карточка №2</w:t>
            </w:r>
          </w:p>
          <w:p w:rsidR="00413E55" w:rsidRPr="00413E55" w:rsidRDefault="00413E55" w:rsidP="00413E55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/>
              </w:rPr>
            </w:pPr>
            <w:r w:rsidRPr="00413E55">
              <w:rPr>
                <w:rFonts w:ascii="Times New Roman" w:hAnsi="Times New Roman"/>
                <w:b/>
                <w:i/>
                <w:iCs/>
                <w:sz w:val="24"/>
                <w:szCs w:val="24"/>
                <w:lang w:val="ru-RU"/>
              </w:rPr>
              <w:t>Памятники неолита</w:t>
            </w:r>
          </w:p>
          <w:p w:rsidR="00413E55" w:rsidRPr="00413E55" w:rsidRDefault="00413E55" w:rsidP="00413E55">
            <w:pPr>
              <w:ind w:firstLine="720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413E55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 xml:space="preserve">При раскопках в </w:t>
            </w:r>
            <w:r w:rsidRPr="00413E55"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val="ru-RU"/>
              </w:rPr>
              <w:t>Восточном  Казахстане</w:t>
            </w:r>
            <w:r w:rsidRPr="00413E55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 xml:space="preserve">  археологи нашли поселения древних людей эпохи неолит. Здесь часто встречаются мелкие каменные клинья, игравшие роль наконечников. Изготовленные из этих мелких каменных клиньев наконечники, резцы использовались для изготовления составных орудий. К ним относятся копья и стрелы, а </w:t>
            </w:r>
            <w:r w:rsidRPr="00413E55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lastRenderedPageBreak/>
              <w:t>также острые ножи с деревянными или костяными рукоятками. Кроме того, в большом количестве были найдены плоские ножи, скребла, долото и тяжелые каменные топоры.</w:t>
            </w:r>
          </w:p>
          <w:p w:rsidR="00413E55" w:rsidRPr="00413E55" w:rsidRDefault="00413E55" w:rsidP="00413E55">
            <w:pPr>
              <w:pStyle w:val="a8"/>
              <w:rPr>
                <w:i/>
                <w:iCs/>
                <w:sz w:val="24"/>
                <w:szCs w:val="24"/>
              </w:rPr>
            </w:pPr>
            <w:r w:rsidRPr="00413E55">
              <w:rPr>
                <w:i/>
                <w:iCs/>
                <w:sz w:val="24"/>
                <w:szCs w:val="24"/>
              </w:rPr>
              <w:t>Напишите  как можно больше выводов о жизни людей данного поселения.</w:t>
            </w:r>
          </w:p>
          <w:tbl>
            <w:tblPr>
              <w:tblStyle w:val="a5"/>
              <w:tblW w:w="0" w:type="auto"/>
              <w:tblLook w:val="04A0"/>
            </w:tblPr>
            <w:tblGrid>
              <w:gridCol w:w="3763"/>
              <w:gridCol w:w="3779"/>
            </w:tblGrid>
            <w:tr w:rsidR="00413E55" w:rsidRPr="0030294E" w:rsidTr="00925B7F">
              <w:tc>
                <w:tcPr>
                  <w:tcW w:w="4785" w:type="dxa"/>
                </w:tcPr>
                <w:p w:rsidR="00413E55" w:rsidRPr="00413E55" w:rsidRDefault="00413E55" w:rsidP="00925B7F">
                  <w:pPr>
                    <w:pStyle w:val="a8"/>
                    <w:ind w:firstLine="0"/>
                    <w:jc w:val="center"/>
                    <w:rPr>
                      <w:iCs/>
                      <w:sz w:val="24"/>
                      <w:szCs w:val="24"/>
                    </w:rPr>
                  </w:pPr>
                  <w:r w:rsidRPr="00413E55">
                    <w:rPr>
                      <w:iCs/>
                      <w:sz w:val="24"/>
                      <w:szCs w:val="24"/>
                    </w:rPr>
                    <w:t>«+» положительное</w:t>
                  </w:r>
                </w:p>
              </w:tc>
              <w:tc>
                <w:tcPr>
                  <w:tcW w:w="4786" w:type="dxa"/>
                </w:tcPr>
                <w:p w:rsidR="00413E55" w:rsidRPr="00413E55" w:rsidRDefault="00413E55" w:rsidP="00925B7F">
                  <w:pPr>
                    <w:pStyle w:val="a8"/>
                    <w:ind w:firstLine="0"/>
                    <w:jc w:val="center"/>
                    <w:rPr>
                      <w:iCs/>
                      <w:sz w:val="24"/>
                      <w:szCs w:val="24"/>
                    </w:rPr>
                  </w:pPr>
                  <w:r w:rsidRPr="00413E55">
                    <w:rPr>
                      <w:iCs/>
                      <w:sz w:val="24"/>
                      <w:szCs w:val="24"/>
                    </w:rPr>
                    <w:t>«-»отрицательное</w:t>
                  </w:r>
                </w:p>
              </w:tc>
            </w:tr>
            <w:tr w:rsidR="00413E55" w:rsidRPr="0030294E" w:rsidTr="00925B7F">
              <w:tc>
                <w:tcPr>
                  <w:tcW w:w="4785" w:type="dxa"/>
                </w:tcPr>
                <w:p w:rsidR="00413E55" w:rsidRPr="00413E55" w:rsidRDefault="00413E55" w:rsidP="00925B7F">
                  <w:pPr>
                    <w:pStyle w:val="a8"/>
                    <w:ind w:firstLine="0"/>
                    <w:rPr>
                      <w:iCs/>
                      <w:sz w:val="24"/>
                      <w:szCs w:val="24"/>
                    </w:rPr>
                  </w:pPr>
                </w:p>
                <w:p w:rsidR="00413E55" w:rsidRPr="00413E55" w:rsidRDefault="00413E55" w:rsidP="00925B7F">
                  <w:pPr>
                    <w:pStyle w:val="a8"/>
                    <w:ind w:firstLine="0"/>
                    <w:rPr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786" w:type="dxa"/>
                </w:tcPr>
                <w:p w:rsidR="00413E55" w:rsidRPr="00413E55" w:rsidRDefault="00413E55" w:rsidP="00925B7F">
                  <w:pPr>
                    <w:pStyle w:val="a8"/>
                    <w:ind w:firstLine="0"/>
                    <w:rPr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413E55" w:rsidRDefault="00413E55" w:rsidP="00413E55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413E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13E5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По конкретным фактам собранным археологами, восстановите образ жизни людей в эпоху неолит.</w:t>
            </w:r>
          </w:p>
          <w:p w:rsidR="00413E55" w:rsidRDefault="00413E55" w:rsidP="00413E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D718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Карточка №2</w:t>
            </w:r>
          </w:p>
          <w:p w:rsidR="00413E55" w:rsidRPr="00413E55" w:rsidRDefault="00413E55" w:rsidP="00413E55">
            <w:pPr>
              <w:pStyle w:val="a8"/>
              <w:ind w:firstLine="0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413E55">
              <w:rPr>
                <w:b/>
                <w:i/>
                <w:iCs/>
                <w:sz w:val="24"/>
                <w:szCs w:val="24"/>
              </w:rPr>
              <w:t>Памятники неолита</w:t>
            </w:r>
          </w:p>
          <w:p w:rsidR="00413E55" w:rsidRPr="00413E55" w:rsidRDefault="00413E55" w:rsidP="00413E55">
            <w:pPr>
              <w:pStyle w:val="a8"/>
              <w:rPr>
                <w:i/>
                <w:iCs/>
                <w:sz w:val="24"/>
                <w:szCs w:val="24"/>
              </w:rPr>
            </w:pPr>
            <w:r w:rsidRPr="00413E55">
              <w:rPr>
                <w:rStyle w:val="font7"/>
                <w:sz w:val="24"/>
                <w:szCs w:val="24"/>
              </w:rPr>
              <w:t xml:space="preserve"> </w:t>
            </w:r>
            <w:r w:rsidRPr="00413E55">
              <w:rPr>
                <w:rStyle w:val="font7"/>
                <w:i/>
                <w:sz w:val="24"/>
                <w:szCs w:val="24"/>
              </w:rPr>
              <w:t xml:space="preserve">Самые древние неолитические стоянки относятся к </w:t>
            </w:r>
            <w:r w:rsidRPr="00413E55">
              <w:rPr>
                <w:i/>
                <w:sz w:val="24"/>
                <w:szCs w:val="24"/>
              </w:rPr>
              <w:t>5 тысячелетию</w:t>
            </w:r>
            <w:r w:rsidRPr="00413E55">
              <w:rPr>
                <w:rStyle w:val="font7"/>
                <w:i/>
                <w:sz w:val="24"/>
                <w:szCs w:val="24"/>
              </w:rPr>
              <w:t xml:space="preserve"> </w:t>
            </w:r>
            <w:proofErr w:type="gramStart"/>
            <w:r w:rsidRPr="00413E55">
              <w:rPr>
                <w:rStyle w:val="font7"/>
                <w:i/>
                <w:sz w:val="24"/>
                <w:szCs w:val="24"/>
              </w:rPr>
              <w:t>до</w:t>
            </w:r>
            <w:proofErr w:type="gramEnd"/>
            <w:r w:rsidRPr="00413E55">
              <w:rPr>
                <w:rStyle w:val="font7"/>
                <w:i/>
                <w:sz w:val="24"/>
                <w:szCs w:val="24"/>
              </w:rPr>
              <w:t xml:space="preserve"> н.э. Это</w:t>
            </w:r>
            <w:r w:rsidRPr="00413E55">
              <w:rPr>
                <w:rStyle w:val="font7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13E55">
              <w:rPr>
                <w:rStyle w:val="font7"/>
                <w:b/>
                <w:bCs/>
                <w:i/>
                <w:sz w:val="24"/>
                <w:szCs w:val="24"/>
              </w:rPr>
              <w:t>Усть-Нарым</w:t>
            </w:r>
            <w:proofErr w:type="spellEnd"/>
            <w:r w:rsidRPr="00413E55">
              <w:rPr>
                <w:rStyle w:val="font7"/>
                <w:i/>
                <w:sz w:val="24"/>
                <w:szCs w:val="24"/>
              </w:rPr>
              <w:t xml:space="preserve"> в </w:t>
            </w:r>
            <w:r w:rsidRPr="00413E55">
              <w:rPr>
                <w:i/>
                <w:sz w:val="24"/>
                <w:szCs w:val="24"/>
                <w:u w:val="single"/>
              </w:rPr>
              <w:t>Восточно-Казахстанской</w:t>
            </w:r>
            <w:r w:rsidRPr="00413E55">
              <w:rPr>
                <w:rStyle w:val="font7"/>
                <w:i/>
                <w:sz w:val="24"/>
                <w:szCs w:val="24"/>
              </w:rPr>
              <w:t xml:space="preserve"> области,</w:t>
            </w:r>
            <w:r w:rsidRPr="00413E55">
              <w:rPr>
                <w:rStyle w:val="font7"/>
                <w:b/>
                <w:bCs/>
                <w:i/>
                <w:sz w:val="24"/>
                <w:szCs w:val="24"/>
              </w:rPr>
              <w:t xml:space="preserve"> Караганда, Зеленая Балка</w:t>
            </w:r>
            <w:r w:rsidRPr="00413E55">
              <w:rPr>
                <w:rStyle w:val="font7"/>
                <w:i/>
                <w:sz w:val="24"/>
                <w:szCs w:val="24"/>
              </w:rPr>
              <w:t xml:space="preserve"> в </w:t>
            </w:r>
            <w:r w:rsidRPr="00413E55">
              <w:rPr>
                <w:i/>
                <w:sz w:val="24"/>
                <w:szCs w:val="24"/>
                <w:u w:val="single"/>
              </w:rPr>
              <w:t>Центральном Казахстане.</w:t>
            </w:r>
            <w:r w:rsidRPr="00413E55">
              <w:rPr>
                <w:rStyle w:val="font7"/>
                <w:b/>
                <w:bCs/>
                <w:i/>
                <w:sz w:val="24"/>
                <w:szCs w:val="24"/>
              </w:rPr>
              <w:t xml:space="preserve"> Пеньки</w:t>
            </w:r>
            <w:r w:rsidRPr="00413E55">
              <w:rPr>
                <w:rStyle w:val="font7"/>
                <w:i/>
                <w:sz w:val="24"/>
                <w:szCs w:val="24"/>
              </w:rPr>
              <w:t xml:space="preserve"> в </w:t>
            </w:r>
            <w:r w:rsidRPr="00413E55">
              <w:rPr>
                <w:rStyle w:val="font7"/>
                <w:i/>
                <w:sz w:val="24"/>
                <w:szCs w:val="24"/>
                <w:u w:val="single"/>
              </w:rPr>
              <w:t>Северном Казахстане</w:t>
            </w:r>
            <w:r w:rsidRPr="00413E55">
              <w:rPr>
                <w:rStyle w:val="font7"/>
                <w:i/>
                <w:sz w:val="24"/>
                <w:szCs w:val="24"/>
              </w:rPr>
              <w:t>. На стоянке</w:t>
            </w:r>
            <w:r w:rsidRPr="00413E55">
              <w:rPr>
                <w:rStyle w:val="font7"/>
                <w:b/>
                <w:bCs/>
                <w:i/>
                <w:sz w:val="24"/>
                <w:szCs w:val="24"/>
              </w:rPr>
              <w:t xml:space="preserve"> Пеньки</w:t>
            </w:r>
            <w:r w:rsidRPr="00413E55">
              <w:rPr>
                <w:rStyle w:val="font7"/>
                <w:i/>
                <w:sz w:val="24"/>
                <w:szCs w:val="24"/>
              </w:rPr>
              <w:t xml:space="preserve"> в большом количестве встречаются каменные рубила, плоские ножи, скребки из каменных пластин. В </w:t>
            </w:r>
            <w:proofErr w:type="gramStart"/>
            <w:r w:rsidRPr="00413E55">
              <w:rPr>
                <w:i/>
                <w:sz w:val="24"/>
                <w:szCs w:val="24"/>
                <w:u w:val="single"/>
              </w:rPr>
              <w:t>Северном</w:t>
            </w:r>
            <w:proofErr w:type="gramEnd"/>
            <w:r w:rsidRPr="00413E55">
              <w:rPr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413E55">
              <w:rPr>
                <w:rStyle w:val="font7"/>
                <w:i/>
                <w:sz w:val="24"/>
                <w:szCs w:val="24"/>
                <w:u w:val="single"/>
              </w:rPr>
              <w:t>Прибалхашье</w:t>
            </w:r>
            <w:proofErr w:type="spellEnd"/>
            <w:r w:rsidRPr="00413E55">
              <w:rPr>
                <w:rStyle w:val="font7"/>
                <w:i/>
                <w:sz w:val="24"/>
                <w:szCs w:val="24"/>
              </w:rPr>
              <w:t xml:space="preserve"> встречается очень много предметов, сделанных из кремния: резцы, пластины, нуклеусы и наконечники стрел. На стоянках Центрального Казахстана </w:t>
            </w:r>
            <w:r w:rsidRPr="00413E55">
              <w:rPr>
                <w:rStyle w:val="font7"/>
                <w:b/>
                <w:bCs/>
                <w:i/>
                <w:sz w:val="24"/>
                <w:szCs w:val="24"/>
              </w:rPr>
              <w:t>Караганда, Зеленая Балка</w:t>
            </w:r>
            <w:r w:rsidRPr="00413E55">
              <w:rPr>
                <w:rStyle w:val="font7"/>
                <w:i/>
                <w:sz w:val="24"/>
                <w:szCs w:val="24"/>
              </w:rPr>
              <w:t xml:space="preserve"> обнаружено огромное скопление костей животных</w:t>
            </w:r>
          </w:p>
          <w:p w:rsidR="00413E55" w:rsidRPr="00413E55" w:rsidRDefault="00413E55" w:rsidP="00413E55">
            <w:pPr>
              <w:pStyle w:val="a8"/>
              <w:rPr>
                <w:i/>
                <w:iCs/>
                <w:sz w:val="24"/>
                <w:szCs w:val="24"/>
              </w:rPr>
            </w:pPr>
            <w:r w:rsidRPr="00413E55">
              <w:rPr>
                <w:i/>
                <w:iCs/>
                <w:sz w:val="24"/>
                <w:szCs w:val="24"/>
              </w:rPr>
              <w:t xml:space="preserve"> Напишите  как можно больше выводов о жизни людей данных поселений.</w:t>
            </w:r>
          </w:p>
          <w:tbl>
            <w:tblPr>
              <w:tblStyle w:val="a5"/>
              <w:tblW w:w="0" w:type="auto"/>
              <w:tblLook w:val="04A0"/>
            </w:tblPr>
            <w:tblGrid>
              <w:gridCol w:w="3763"/>
              <w:gridCol w:w="3779"/>
            </w:tblGrid>
            <w:tr w:rsidR="00413E55" w:rsidRPr="0030294E" w:rsidTr="00925B7F">
              <w:tc>
                <w:tcPr>
                  <w:tcW w:w="4785" w:type="dxa"/>
                </w:tcPr>
                <w:p w:rsidR="00413E55" w:rsidRPr="00413E55" w:rsidRDefault="00413E55" w:rsidP="00925B7F">
                  <w:pPr>
                    <w:pStyle w:val="a8"/>
                    <w:ind w:firstLine="0"/>
                    <w:jc w:val="center"/>
                    <w:rPr>
                      <w:iCs/>
                      <w:sz w:val="24"/>
                      <w:szCs w:val="24"/>
                    </w:rPr>
                  </w:pPr>
                  <w:r w:rsidRPr="00413E55">
                    <w:rPr>
                      <w:iCs/>
                      <w:sz w:val="24"/>
                      <w:szCs w:val="24"/>
                    </w:rPr>
                    <w:t>«+» положительное</w:t>
                  </w:r>
                </w:p>
              </w:tc>
              <w:tc>
                <w:tcPr>
                  <w:tcW w:w="4786" w:type="dxa"/>
                </w:tcPr>
                <w:p w:rsidR="00413E55" w:rsidRPr="00413E55" w:rsidRDefault="00413E55" w:rsidP="00925B7F">
                  <w:pPr>
                    <w:pStyle w:val="a8"/>
                    <w:ind w:firstLine="0"/>
                    <w:jc w:val="center"/>
                    <w:rPr>
                      <w:iCs/>
                      <w:sz w:val="24"/>
                      <w:szCs w:val="24"/>
                    </w:rPr>
                  </w:pPr>
                  <w:r w:rsidRPr="00413E55">
                    <w:rPr>
                      <w:iCs/>
                      <w:sz w:val="24"/>
                      <w:szCs w:val="24"/>
                    </w:rPr>
                    <w:t>«-»отрицательное</w:t>
                  </w:r>
                </w:p>
              </w:tc>
            </w:tr>
            <w:tr w:rsidR="00413E55" w:rsidRPr="0030294E" w:rsidTr="00925B7F">
              <w:tc>
                <w:tcPr>
                  <w:tcW w:w="4785" w:type="dxa"/>
                </w:tcPr>
                <w:p w:rsidR="00413E55" w:rsidRPr="00413E55" w:rsidRDefault="00413E55" w:rsidP="00925B7F">
                  <w:pPr>
                    <w:pStyle w:val="a8"/>
                    <w:ind w:firstLine="0"/>
                    <w:rPr>
                      <w:iCs/>
                      <w:sz w:val="24"/>
                      <w:szCs w:val="24"/>
                    </w:rPr>
                  </w:pPr>
                </w:p>
                <w:p w:rsidR="00413E55" w:rsidRPr="00413E55" w:rsidRDefault="00413E55" w:rsidP="00925B7F">
                  <w:pPr>
                    <w:pStyle w:val="a8"/>
                    <w:ind w:firstLine="0"/>
                    <w:rPr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786" w:type="dxa"/>
                </w:tcPr>
                <w:p w:rsidR="00413E55" w:rsidRPr="00413E55" w:rsidRDefault="00413E55" w:rsidP="00925B7F">
                  <w:pPr>
                    <w:pStyle w:val="a8"/>
                    <w:ind w:firstLine="0"/>
                    <w:rPr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413E55" w:rsidRDefault="00413E55" w:rsidP="00413E55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413E5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По конкретным фактам собранным археологами, восстановите образ жизни людей в эпоху неолит.</w:t>
            </w:r>
          </w:p>
          <w:p w:rsidR="00413E55" w:rsidRDefault="00413E55" w:rsidP="00413E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Карточка №3</w:t>
            </w:r>
          </w:p>
          <w:p w:rsidR="00413E55" w:rsidRDefault="00413E55" w:rsidP="00413E55">
            <w:pPr>
              <w:pStyle w:val="a8"/>
              <w:ind w:firstLine="0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413E55">
              <w:rPr>
                <w:b/>
                <w:i/>
                <w:iCs/>
                <w:sz w:val="24"/>
                <w:szCs w:val="24"/>
              </w:rPr>
              <w:t>Памятники неолита</w:t>
            </w:r>
          </w:p>
          <w:p w:rsidR="00413E55" w:rsidRPr="00413E55" w:rsidRDefault="00413E55" w:rsidP="00413E55">
            <w:pPr>
              <w:pStyle w:val="a8"/>
              <w:ind w:firstLine="0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413E55"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 xml:space="preserve">  </w:t>
            </w:r>
            <w:r w:rsidRPr="00413E55">
              <w:rPr>
                <w:rStyle w:val="font7"/>
                <w:i/>
                <w:sz w:val="24"/>
                <w:szCs w:val="24"/>
              </w:rPr>
              <w:t>На территории Казахстана найдено более</w:t>
            </w:r>
            <w:r w:rsidRPr="00413E55">
              <w:rPr>
                <w:rStyle w:val="font7"/>
                <w:b/>
                <w:bCs/>
                <w:i/>
                <w:sz w:val="24"/>
                <w:szCs w:val="24"/>
              </w:rPr>
              <w:t xml:space="preserve"> 800</w:t>
            </w:r>
            <w:r w:rsidRPr="00413E55">
              <w:rPr>
                <w:rStyle w:val="font7"/>
                <w:i/>
                <w:sz w:val="24"/>
                <w:szCs w:val="24"/>
              </w:rPr>
              <w:t xml:space="preserve"> неолитических стоянок древних людей. В </w:t>
            </w:r>
            <w:r w:rsidRPr="00413E55">
              <w:rPr>
                <w:i/>
                <w:sz w:val="24"/>
                <w:szCs w:val="24"/>
                <w:u w:val="single"/>
              </w:rPr>
              <w:t>Приаралье</w:t>
            </w:r>
            <w:r w:rsidRPr="00413E55">
              <w:rPr>
                <w:rStyle w:val="font7"/>
                <w:i/>
                <w:sz w:val="24"/>
                <w:szCs w:val="24"/>
              </w:rPr>
              <w:t xml:space="preserve"> были найдены наконечники копий, плоские ножи, наконечники стрел. В </w:t>
            </w:r>
            <w:proofErr w:type="spellStart"/>
            <w:r w:rsidRPr="00413E55">
              <w:rPr>
                <w:i/>
                <w:sz w:val="24"/>
                <w:szCs w:val="24"/>
                <w:u w:val="single"/>
              </w:rPr>
              <w:t>Жезказганском</w:t>
            </w:r>
            <w:proofErr w:type="spellEnd"/>
            <w:r w:rsidRPr="00413E55">
              <w:rPr>
                <w:rStyle w:val="font7"/>
                <w:i/>
                <w:sz w:val="24"/>
                <w:szCs w:val="24"/>
              </w:rPr>
              <w:t xml:space="preserve"> регионе найдено более</w:t>
            </w:r>
            <w:r w:rsidRPr="00413E55">
              <w:rPr>
                <w:rStyle w:val="font7"/>
                <w:b/>
                <w:bCs/>
                <w:i/>
                <w:sz w:val="24"/>
                <w:szCs w:val="24"/>
              </w:rPr>
              <w:t xml:space="preserve"> 150</w:t>
            </w:r>
            <w:r w:rsidRPr="00413E55">
              <w:rPr>
                <w:rStyle w:val="font7"/>
                <w:i/>
                <w:sz w:val="24"/>
                <w:szCs w:val="24"/>
              </w:rPr>
              <w:t xml:space="preserve"> стоянок, древних мастерских, могильников. Погребения засыпаны большим слоем песка. Стены могил укреплены каменными плитами. Хоронили головой на северо-запад. На неолитической стоянке</w:t>
            </w:r>
            <w:r w:rsidRPr="00413E55">
              <w:rPr>
                <w:rStyle w:val="font7"/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13E55">
              <w:rPr>
                <w:rStyle w:val="font7"/>
                <w:b/>
                <w:bCs/>
                <w:i/>
                <w:sz w:val="24"/>
                <w:szCs w:val="24"/>
              </w:rPr>
              <w:t>Сексеул</w:t>
            </w:r>
            <w:proofErr w:type="spellEnd"/>
            <w:r w:rsidRPr="00413E55">
              <w:rPr>
                <w:rStyle w:val="font7"/>
                <w:i/>
                <w:sz w:val="24"/>
                <w:szCs w:val="24"/>
              </w:rPr>
              <w:t xml:space="preserve"> в </w:t>
            </w:r>
            <w:proofErr w:type="spellStart"/>
            <w:r w:rsidRPr="00413E55">
              <w:rPr>
                <w:i/>
                <w:sz w:val="24"/>
                <w:szCs w:val="24"/>
                <w:u w:val="single"/>
              </w:rPr>
              <w:t>Кызылординской</w:t>
            </w:r>
            <w:proofErr w:type="spellEnd"/>
            <w:r w:rsidRPr="00413E55">
              <w:rPr>
                <w:rStyle w:val="font7"/>
                <w:i/>
                <w:sz w:val="24"/>
                <w:szCs w:val="24"/>
                <w:u w:val="single"/>
              </w:rPr>
              <w:t xml:space="preserve"> </w:t>
            </w:r>
            <w:proofErr w:type="gramStart"/>
            <w:r w:rsidRPr="00413E55">
              <w:rPr>
                <w:rStyle w:val="font7"/>
                <w:i/>
                <w:sz w:val="24"/>
                <w:szCs w:val="24"/>
                <w:u w:val="single"/>
              </w:rPr>
              <w:t>области</w:t>
            </w:r>
            <w:proofErr w:type="gramEnd"/>
            <w:r w:rsidRPr="00413E55">
              <w:rPr>
                <w:rStyle w:val="font7"/>
                <w:i/>
                <w:sz w:val="24"/>
                <w:szCs w:val="24"/>
                <w:u w:val="single"/>
              </w:rPr>
              <w:t xml:space="preserve"> </w:t>
            </w:r>
            <w:r w:rsidRPr="00413E55">
              <w:rPr>
                <w:rStyle w:val="font7"/>
                <w:i/>
                <w:sz w:val="24"/>
                <w:szCs w:val="24"/>
              </w:rPr>
              <w:t>обнаруженные 80 % костей животных принадлежали овцам и коровам, а оставшиеся диким лошадям.</w:t>
            </w:r>
          </w:p>
          <w:p w:rsidR="00413E55" w:rsidRPr="00413E55" w:rsidRDefault="00413E55" w:rsidP="00413E55">
            <w:pPr>
              <w:pStyle w:val="a8"/>
              <w:rPr>
                <w:i/>
                <w:iCs/>
                <w:sz w:val="24"/>
                <w:szCs w:val="24"/>
              </w:rPr>
            </w:pPr>
            <w:r w:rsidRPr="00413E55">
              <w:rPr>
                <w:i/>
                <w:iCs/>
                <w:sz w:val="24"/>
                <w:szCs w:val="24"/>
              </w:rPr>
              <w:t>Напишите  как можно больше выводов о жизни людей данного поселения.</w:t>
            </w:r>
          </w:p>
          <w:tbl>
            <w:tblPr>
              <w:tblStyle w:val="a5"/>
              <w:tblW w:w="0" w:type="auto"/>
              <w:tblLook w:val="04A0"/>
            </w:tblPr>
            <w:tblGrid>
              <w:gridCol w:w="3763"/>
              <w:gridCol w:w="3779"/>
            </w:tblGrid>
            <w:tr w:rsidR="00413E55" w:rsidRPr="0030294E" w:rsidTr="00925B7F">
              <w:tc>
                <w:tcPr>
                  <w:tcW w:w="4785" w:type="dxa"/>
                </w:tcPr>
                <w:p w:rsidR="00413E55" w:rsidRPr="00413E55" w:rsidRDefault="00413E55" w:rsidP="00925B7F">
                  <w:pPr>
                    <w:pStyle w:val="a8"/>
                    <w:ind w:firstLine="0"/>
                    <w:jc w:val="center"/>
                    <w:rPr>
                      <w:iCs/>
                      <w:sz w:val="24"/>
                      <w:szCs w:val="24"/>
                    </w:rPr>
                  </w:pPr>
                  <w:r w:rsidRPr="00413E55">
                    <w:rPr>
                      <w:iCs/>
                      <w:sz w:val="24"/>
                      <w:szCs w:val="24"/>
                    </w:rPr>
                    <w:t>«+» положительное</w:t>
                  </w:r>
                </w:p>
              </w:tc>
              <w:tc>
                <w:tcPr>
                  <w:tcW w:w="4786" w:type="dxa"/>
                </w:tcPr>
                <w:p w:rsidR="00413E55" w:rsidRPr="00413E55" w:rsidRDefault="00413E55" w:rsidP="00925B7F">
                  <w:pPr>
                    <w:pStyle w:val="a8"/>
                    <w:ind w:firstLine="0"/>
                    <w:jc w:val="center"/>
                    <w:rPr>
                      <w:iCs/>
                      <w:sz w:val="24"/>
                      <w:szCs w:val="24"/>
                    </w:rPr>
                  </w:pPr>
                  <w:r w:rsidRPr="00413E55">
                    <w:rPr>
                      <w:iCs/>
                      <w:sz w:val="24"/>
                      <w:szCs w:val="24"/>
                    </w:rPr>
                    <w:t>«-»отрицательное</w:t>
                  </w:r>
                </w:p>
              </w:tc>
            </w:tr>
            <w:tr w:rsidR="00413E55" w:rsidRPr="0030294E" w:rsidTr="00925B7F">
              <w:tc>
                <w:tcPr>
                  <w:tcW w:w="4785" w:type="dxa"/>
                </w:tcPr>
                <w:p w:rsidR="00413E55" w:rsidRPr="00413E55" w:rsidRDefault="00413E55" w:rsidP="00925B7F">
                  <w:pPr>
                    <w:pStyle w:val="a8"/>
                    <w:ind w:firstLine="0"/>
                    <w:rPr>
                      <w:iCs/>
                      <w:sz w:val="24"/>
                      <w:szCs w:val="24"/>
                    </w:rPr>
                  </w:pPr>
                </w:p>
                <w:p w:rsidR="00413E55" w:rsidRPr="00413E55" w:rsidRDefault="00413E55" w:rsidP="00925B7F">
                  <w:pPr>
                    <w:pStyle w:val="a8"/>
                    <w:ind w:firstLine="0"/>
                    <w:rPr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786" w:type="dxa"/>
                </w:tcPr>
                <w:p w:rsidR="00413E55" w:rsidRPr="00413E55" w:rsidRDefault="00413E55" w:rsidP="00925B7F">
                  <w:pPr>
                    <w:pStyle w:val="a8"/>
                    <w:ind w:firstLine="0"/>
                    <w:rPr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413E55" w:rsidRPr="00413E55" w:rsidRDefault="00413E55" w:rsidP="00413E55">
            <w:pPr>
              <w:pStyle w:val="a8"/>
              <w:ind w:firstLine="0"/>
              <w:rPr>
                <w:i/>
                <w:iCs/>
                <w:sz w:val="24"/>
                <w:szCs w:val="24"/>
              </w:rPr>
            </w:pPr>
          </w:p>
          <w:p w:rsidR="006D718C" w:rsidRPr="00413E55" w:rsidRDefault="00413E55" w:rsidP="00413E55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413E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13E5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По конкретным фактам собранным археологами, восстановите образ жизни людей в эпоху неолит.</w:t>
            </w:r>
          </w:p>
          <w:p w:rsidR="0038193F" w:rsidRDefault="003C69D2" w:rsidP="008913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lang w:val="ru-RU"/>
              </w:rPr>
              <w:t>Ученики</w:t>
            </w:r>
            <w:r w:rsidRPr="007B5A87">
              <w:rPr>
                <w:rFonts w:ascii="Times New Roman" w:hAnsi="Times New Roman"/>
                <w:b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38193F" w:rsidRPr="0038193F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>Выполняют задания п</w:t>
            </w:r>
            <w:r w:rsidR="00A71ADE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>о карточкам  и  готовят спикера</w:t>
            </w:r>
            <w:r w:rsidR="0038193F" w:rsidRPr="0038193F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 xml:space="preserve"> к </w:t>
            </w:r>
            <w:r w:rsidR="0038193F" w:rsidRPr="0038193F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lastRenderedPageBreak/>
              <w:t>выступлению</w:t>
            </w:r>
            <w:r w:rsidR="00A71ADE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 xml:space="preserve"> об образе жизни людей в эпоху неолит</w:t>
            </w:r>
            <w:r w:rsidR="0038193F" w:rsidRPr="0038193F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 xml:space="preserve">. </w:t>
            </w:r>
            <w:r w:rsidR="00A71ADE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 xml:space="preserve">Оценивают работу своей группы. </w:t>
            </w:r>
            <w:r w:rsidR="0038193F" w:rsidRPr="0038193F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>Каждый  член группы озвучивает, что он делал во время работы</w:t>
            </w:r>
            <w:r w:rsidR="00A71ADE"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  <w:t>.</w:t>
            </w:r>
          </w:p>
          <w:p w:rsidR="004B38E7" w:rsidRDefault="004B38E7" w:rsidP="008913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</w:pPr>
            <w:r w:rsidRPr="00D040D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en-GB"/>
              </w:rPr>
              <w:t>Реквизиты: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en-GB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Раздаточный материал</w:t>
            </w:r>
            <w:r w:rsidR="00D349E8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 xml:space="preserve"> с таблицей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 xml:space="preserve">, </w:t>
            </w:r>
            <w:proofErr w:type="spellStart"/>
            <w:r w:rsidR="005F6F5D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флипчаты</w:t>
            </w:r>
            <w:proofErr w:type="spellEnd"/>
            <w:r w:rsidR="005F6F5D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, маркеры.</w:t>
            </w:r>
          </w:p>
          <w:p w:rsidR="008913E7" w:rsidRPr="007B2124" w:rsidRDefault="008913E7" w:rsidP="008913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C5A1C"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  <w:t>Рефлексия по заданию</w:t>
            </w:r>
            <w:r w:rsidR="007B2124"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  <w:t xml:space="preserve">: </w:t>
            </w:r>
            <w:r w:rsidR="007B2124" w:rsidRPr="007B2124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Как вы себя чувствовали во время работы в группе?</w:t>
            </w:r>
          </w:p>
          <w:p w:rsidR="00F15415" w:rsidRPr="00147794" w:rsidRDefault="00147794" w:rsidP="003C69D2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Разминка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 w:rsidR="007B2124" w:rsidRPr="00147794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proofErr w:type="gramEnd"/>
            <w:r w:rsidR="007B2124" w:rsidRPr="00147794">
              <w:rPr>
                <w:rFonts w:ascii="Times New Roman" w:hAnsi="Times New Roman"/>
                <w:sz w:val="24"/>
                <w:szCs w:val="24"/>
                <w:lang w:val="ru-RU"/>
              </w:rPr>
              <w:t>Во поле береза стояла…»</w:t>
            </w:r>
          </w:p>
          <w:p w:rsidR="00054033" w:rsidRDefault="00054033" w:rsidP="003C69D2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Задание </w:t>
            </w:r>
            <w:r w:rsidR="00393E8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: </w:t>
            </w:r>
          </w:p>
          <w:p w:rsidR="003C69D2" w:rsidRPr="006619E7" w:rsidRDefault="00DC0CFD" w:rsidP="003C69D2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="003C69D2" w:rsidRPr="00EC07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 w:rsidR="00A215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>Работа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я в группе, о</w:t>
            </w:r>
            <w:r w:rsidR="003C69D2" w:rsidRPr="006619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бсудить 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>вопросы: к</w:t>
            </w:r>
            <w:r w:rsidR="003C69D2" w:rsidRPr="006619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ак вы понимаете 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>производящее хозяйство</w:t>
            </w:r>
            <w:r w:rsidR="003C69D2" w:rsidRPr="006619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? Что, по-вашему, является его возможными достоинствами и недостатками?  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="003C69D2" w:rsidRPr="006619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азработать 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схему «Переход от присваивающего хозяйства к </w:t>
            </w:r>
            <w:proofErr w:type="gramStart"/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>производящему</w:t>
            </w:r>
            <w:proofErr w:type="gramEnd"/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», разработать </w:t>
            </w:r>
            <w:r w:rsidR="003C69D2" w:rsidRPr="006619E7">
              <w:rPr>
                <w:rFonts w:ascii="Times New Roman" w:hAnsi="Times New Roman"/>
                <w:sz w:val="24"/>
                <w:szCs w:val="24"/>
                <w:lang w:val="ru-RU"/>
              </w:rPr>
              <w:t>критери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>и оценки выполненной работы</w:t>
            </w:r>
            <w:r w:rsidR="003C69D2" w:rsidRPr="006619E7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3C69D2" w:rsidRDefault="003C69D2" w:rsidP="003C69D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Ученики: </w:t>
            </w:r>
            <w:r w:rsidR="002D74A8">
              <w:rPr>
                <w:rFonts w:ascii="Times New Roman" w:hAnsi="Times New Roman"/>
                <w:sz w:val="24"/>
                <w:szCs w:val="24"/>
                <w:lang w:val="ru-RU"/>
              </w:rPr>
              <w:t>Выполняют задание в групп</w:t>
            </w:r>
            <w:r w:rsidR="00E74273">
              <w:rPr>
                <w:rFonts w:ascii="Times New Roman" w:hAnsi="Times New Roman"/>
                <w:sz w:val="24"/>
                <w:szCs w:val="24"/>
                <w:lang w:val="ru-RU"/>
              </w:rPr>
              <w:t>ах</w:t>
            </w:r>
            <w:r w:rsidRPr="00807C6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E7427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Разрабатывают о</w:t>
            </w:r>
            <w:r w:rsidRPr="00E11825">
              <w:rPr>
                <w:rFonts w:ascii="Times New Roman" w:hAnsi="Times New Roman"/>
                <w:sz w:val="24"/>
                <w:szCs w:val="24"/>
                <w:lang w:val="ru-RU"/>
              </w:rPr>
              <w:t>ценивание по критериям</w:t>
            </w:r>
            <w:r w:rsidRPr="00EC07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</w:p>
          <w:p w:rsidR="003C69D2" w:rsidRDefault="008A22A3" w:rsidP="0062256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="003C69D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: </w:t>
            </w:r>
            <w:r w:rsidR="003C69D2" w:rsidRPr="00100B12">
              <w:rPr>
                <w:rFonts w:ascii="Times New Roman" w:hAnsi="Times New Roman"/>
                <w:sz w:val="24"/>
                <w:szCs w:val="24"/>
                <w:lang w:val="ru-RU"/>
              </w:rPr>
              <w:t>наблюдает, анализирует и комментирует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деятельность учеников.</w:t>
            </w:r>
            <w:r w:rsidR="0062256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456CB2" w:rsidRDefault="00AA3513" w:rsidP="00456CB2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Ученики</w:t>
            </w:r>
            <w:r w:rsidR="003C69D2" w:rsidRPr="00C45DA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3C69D2" w:rsidRPr="00C45DA9">
              <w:rPr>
                <w:rFonts w:ascii="Times New Roman" w:hAnsi="Times New Roman"/>
                <w:sz w:val="24"/>
                <w:szCs w:val="24"/>
                <w:lang w:val="ru-RU"/>
              </w:rPr>
              <w:t>Размышления в группах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>: н</w:t>
            </w:r>
            <w:r w:rsidR="003C69D2" w:rsidRPr="00C45DA9">
              <w:rPr>
                <w:rFonts w:ascii="Times New Roman" w:hAnsi="Times New Roman"/>
                <w:sz w:val="24"/>
                <w:szCs w:val="24"/>
                <w:lang w:val="ru-RU"/>
              </w:rPr>
              <w:t>асколько простым или сложным вы нашли применение критериев? Как можно преодолеть трудности?  Каким был результат, когда вы попытались придумать крит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>ерии</w:t>
            </w:r>
            <w:r w:rsidR="00456CB2">
              <w:rPr>
                <w:rFonts w:ascii="Times New Roman" w:hAnsi="Times New Roman"/>
                <w:sz w:val="24"/>
                <w:szCs w:val="24"/>
                <w:lang w:val="ru-RU"/>
              </w:rPr>
              <w:t>?</w:t>
            </w:r>
            <w:r w:rsidR="00456CB2" w:rsidRPr="00C45D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Можете ли Вы достичь какого-либо согласия?</w:t>
            </w:r>
          </w:p>
          <w:p w:rsidR="00A2155A" w:rsidRPr="00154D22" w:rsidRDefault="00A2155A" w:rsidP="00456CB2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40D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en-GB"/>
              </w:rPr>
              <w:t>Реквизиты: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en-GB"/>
              </w:rPr>
              <w:t xml:space="preserve"> </w:t>
            </w:r>
            <w:r w:rsidRPr="00154D22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тетради</w:t>
            </w:r>
            <w:r w:rsidR="00154D22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, ручки</w:t>
            </w:r>
          </w:p>
          <w:p w:rsidR="009942E5" w:rsidRPr="006A2D97" w:rsidRDefault="003C69D2" w:rsidP="006A2D97">
            <w:pPr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Рефлексия по занятию.</w:t>
            </w:r>
            <w:r w:rsidR="00F4094F" w:rsidRPr="00F4094F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 xml:space="preserve"> Индивидуально пишут рефлексивные записки</w:t>
            </w:r>
            <w:r w:rsidR="00800C93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>, по вопросам: Что понравилось на уроке? Что не понравилось? Что бы вы могли предложить?</w:t>
            </w:r>
          </w:p>
        </w:tc>
      </w:tr>
      <w:tr w:rsidR="009942E5" w:rsidRPr="0030294E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pStyle w:val="a4"/>
              <w:spacing w:before="0" w:beforeAutospacing="0" w:after="0" w:afterAutospacing="0"/>
              <w:rPr>
                <w:b/>
                <w:lang w:val="ru-RU"/>
              </w:rPr>
            </w:pPr>
            <w:r w:rsidRPr="00527D44">
              <w:rPr>
                <w:b/>
                <w:lang w:val="ru-RU"/>
              </w:rPr>
              <w:lastRenderedPageBreak/>
              <w:t xml:space="preserve">Анализ занятия </w:t>
            </w:r>
          </w:p>
          <w:p w:rsidR="009942E5" w:rsidRPr="00EA3E9C" w:rsidRDefault="009942E5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Рассуждения по следующим вопросам:   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Как проходило занятие?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Что было удачно? 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Что было  неудачно? </w:t>
            </w:r>
          </w:p>
          <w:p w:rsidR="009942E5" w:rsidRPr="00527D44" w:rsidRDefault="009942E5" w:rsidP="00DA7E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На какие  сильные стороны Вы можете рассчитывать?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Что Вы могли бы развивать? 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Что Вы хотите изменить?  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 какой поддержке Вы нуждаетесь?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Откуда возможна поддержка?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Что следующее Вы собираетесь делать?</w:t>
            </w:r>
          </w:p>
        </w:tc>
      </w:tr>
      <w:tr w:rsidR="009942E5" w:rsidRPr="00B60185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7D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Оценивание практического  занятия</w:t>
            </w:r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t>Мотивация учителем учеников</w:t>
            </w:r>
            <w:r w:rsidRPr="00527D44">
              <w:rPr>
                <w:lang w:val="ru-RU"/>
              </w:rPr>
              <w:t xml:space="preserve"> к поиску информации</w:t>
            </w:r>
          </w:p>
          <w:p w:rsidR="009942E5" w:rsidRPr="00527D44" w:rsidRDefault="009942E5" w:rsidP="00C2486D">
            <w:pPr>
              <w:pStyle w:val="a4"/>
              <w:spacing w:before="0" w:beforeAutospacing="0" w:after="0" w:afterAutospacing="0"/>
              <w:jc w:val="both"/>
              <w:rPr>
                <w:lang w:val="ru-RU"/>
              </w:rPr>
            </w:pPr>
            <w:r w:rsidRPr="00527D44">
              <w:rPr>
                <w:lang w:val="ru-RU"/>
              </w:rPr>
              <w:t>Факторы, которые положительно ил</w:t>
            </w:r>
            <w:r>
              <w:rPr>
                <w:lang w:val="ru-RU"/>
              </w:rPr>
              <w:t>и отрицательно влияли на ученика</w:t>
            </w:r>
            <w:r w:rsidRPr="00527D44">
              <w:rPr>
                <w:lang w:val="ru-RU"/>
              </w:rPr>
              <w:t xml:space="preserve"> (социальный, индивидуальный, эмоциональный).</w:t>
            </w:r>
          </w:p>
          <w:p w:rsidR="009942E5" w:rsidRPr="00527D44" w:rsidRDefault="009942E5" w:rsidP="00C2486D">
            <w:pPr>
              <w:pStyle w:val="a4"/>
              <w:spacing w:before="0" w:beforeAutospacing="0" w:after="0" w:afterAutospacing="0"/>
              <w:jc w:val="both"/>
              <w:rPr>
                <w:lang w:val="ru-RU"/>
              </w:rPr>
            </w:pPr>
            <w:r w:rsidRPr="00527D44">
              <w:rPr>
                <w:lang w:val="ru-RU"/>
              </w:rPr>
              <w:t>Качество заданий и задач (соответствие содержанию темы, слишком легкие или сложные, скучные задания, соответствующие уровню мышления, эмоционально удовлетворяющие)</w:t>
            </w:r>
            <w:r>
              <w:rPr>
                <w:lang w:val="ru-RU"/>
              </w:rPr>
              <w:t>.</w:t>
            </w:r>
          </w:p>
          <w:p w:rsidR="009942E5" w:rsidRPr="00527D44" w:rsidRDefault="009942E5" w:rsidP="00C2486D">
            <w:pPr>
              <w:pStyle w:val="a4"/>
              <w:spacing w:before="0" w:beforeAutospacing="0" w:after="0" w:afterAutospacing="0"/>
              <w:jc w:val="both"/>
              <w:rPr>
                <w:lang w:val="ru-RU"/>
              </w:rPr>
            </w:pPr>
            <w:r w:rsidRPr="00527D44">
              <w:rPr>
                <w:lang w:val="ru-RU"/>
              </w:rPr>
              <w:t xml:space="preserve">Формы социальной поддержки. </w:t>
            </w:r>
          </w:p>
        </w:tc>
      </w:tr>
      <w:tr w:rsidR="009942E5" w:rsidRPr="00D03A22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7D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Изменения к занятиям</w:t>
            </w:r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Default="009942E5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  <w:r w:rsidRPr="00527D44">
              <w:rPr>
                <w:lang w:val="ru-RU"/>
              </w:rPr>
              <w:t>Рекомендации</w:t>
            </w:r>
            <w:r w:rsidR="00466A96">
              <w:rPr>
                <w:lang w:val="ru-RU"/>
              </w:rPr>
              <w:t>:</w:t>
            </w: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B32B4C" w:rsidRPr="00527D44" w:rsidRDefault="00B32B4C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</w:tc>
      </w:tr>
    </w:tbl>
    <w:p w:rsidR="00122515" w:rsidRPr="002D4F9F" w:rsidRDefault="00122515">
      <w:pPr>
        <w:rPr>
          <w:lang w:val="ru-RU"/>
        </w:rPr>
      </w:pPr>
    </w:p>
    <w:sectPr w:rsidR="00122515" w:rsidRPr="002D4F9F" w:rsidSect="00181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42A57"/>
    <w:multiLevelType w:val="hybridMultilevel"/>
    <w:tmpl w:val="E7D2F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CD5BDD"/>
    <w:multiLevelType w:val="hybridMultilevel"/>
    <w:tmpl w:val="CD5613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32F1B92"/>
    <w:multiLevelType w:val="hybridMultilevel"/>
    <w:tmpl w:val="C874C7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7C62986"/>
    <w:multiLevelType w:val="hybridMultilevel"/>
    <w:tmpl w:val="C47ECC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9B44790"/>
    <w:multiLevelType w:val="hybridMultilevel"/>
    <w:tmpl w:val="51EC5C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D3059A"/>
    <w:multiLevelType w:val="hybridMultilevel"/>
    <w:tmpl w:val="312826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AE7169E"/>
    <w:multiLevelType w:val="hybridMultilevel"/>
    <w:tmpl w:val="A5C86EE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6F971A3"/>
    <w:multiLevelType w:val="hybridMultilevel"/>
    <w:tmpl w:val="838C2E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BD03FC9"/>
    <w:multiLevelType w:val="hybridMultilevel"/>
    <w:tmpl w:val="41E67E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C970F9"/>
    <w:multiLevelType w:val="hybridMultilevel"/>
    <w:tmpl w:val="AEE881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9"/>
  </w:num>
  <w:num w:numId="5">
    <w:abstractNumId w:val="6"/>
  </w:num>
  <w:num w:numId="6">
    <w:abstractNumId w:val="8"/>
  </w:num>
  <w:num w:numId="7">
    <w:abstractNumId w:val="4"/>
  </w:num>
  <w:num w:numId="8">
    <w:abstractNumId w:val="2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6B93"/>
    <w:rsid w:val="0001021D"/>
    <w:rsid w:val="00014D31"/>
    <w:rsid w:val="00042F5B"/>
    <w:rsid w:val="00054033"/>
    <w:rsid w:val="00061A05"/>
    <w:rsid w:val="00061DFE"/>
    <w:rsid w:val="00097855"/>
    <w:rsid w:val="000D2F83"/>
    <w:rsid w:val="000E081A"/>
    <w:rsid w:val="000F301A"/>
    <w:rsid w:val="00103E66"/>
    <w:rsid w:val="00107E18"/>
    <w:rsid w:val="0012014C"/>
    <w:rsid w:val="00122506"/>
    <w:rsid w:val="00122515"/>
    <w:rsid w:val="00123B07"/>
    <w:rsid w:val="00144997"/>
    <w:rsid w:val="00147794"/>
    <w:rsid w:val="00147C55"/>
    <w:rsid w:val="00147EEE"/>
    <w:rsid w:val="00154D22"/>
    <w:rsid w:val="001554BB"/>
    <w:rsid w:val="00181A28"/>
    <w:rsid w:val="00197696"/>
    <w:rsid w:val="001B0876"/>
    <w:rsid w:val="00203305"/>
    <w:rsid w:val="00226342"/>
    <w:rsid w:val="002468F9"/>
    <w:rsid w:val="002D4F9F"/>
    <w:rsid w:val="002D74A8"/>
    <w:rsid w:val="002D781C"/>
    <w:rsid w:val="0030294E"/>
    <w:rsid w:val="00317D0D"/>
    <w:rsid w:val="00324CFE"/>
    <w:rsid w:val="003505B0"/>
    <w:rsid w:val="0036713F"/>
    <w:rsid w:val="00371CB2"/>
    <w:rsid w:val="00376D02"/>
    <w:rsid w:val="00380171"/>
    <w:rsid w:val="0038193F"/>
    <w:rsid w:val="00382FED"/>
    <w:rsid w:val="003920FD"/>
    <w:rsid w:val="00393E84"/>
    <w:rsid w:val="003974FF"/>
    <w:rsid w:val="00397566"/>
    <w:rsid w:val="003A4B49"/>
    <w:rsid w:val="003B2800"/>
    <w:rsid w:val="003C2553"/>
    <w:rsid w:val="003C327A"/>
    <w:rsid w:val="003C504F"/>
    <w:rsid w:val="003C69D2"/>
    <w:rsid w:val="003D6B93"/>
    <w:rsid w:val="004019D4"/>
    <w:rsid w:val="00413E55"/>
    <w:rsid w:val="00456CB2"/>
    <w:rsid w:val="00466A96"/>
    <w:rsid w:val="004819DB"/>
    <w:rsid w:val="00484F46"/>
    <w:rsid w:val="004B38E7"/>
    <w:rsid w:val="004B7F3B"/>
    <w:rsid w:val="004E4539"/>
    <w:rsid w:val="005452AF"/>
    <w:rsid w:val="00584325"/>
    <w:rsid w:val="005C6568"/>
    <w:rsid w:val="005C7C5E"/>
    <w:rsid w:val="005F2758"/>
    <w:rsid w:val="005F6F5D"/>
    <w:rsid w:val="00601A5C"/>
    <w:rsid w:val="00614AD8"/>
    <w:rsid w:val="00620922"/>
    <w:rsid w:val="00622566"/>
    <w:rsid w:val="006353E6"/>
    <w:rsid w:val="006367CC"/>
    <w:rsid w:val="00651737"/>
    <w:rsid w:val="006619E7"/>
    <w:rsid w:val="00663E7A"/>
    <w:rsid w:val="006829F1"/>
    <w:rsid w:val="006906D9"/>
    <w:rsid w:val="00696E59"/>
    <w:rsid w:val="006A2D97"/>
    <w:rsid w:val="006D718C"/>
    <w:rsid w:val="00705964"/>
    <w:rsid w:val="00706FC1"/>
    <w:rsid w:val="00714921"/>
    <w:rsid w:val="00714F0A"/>
    <w:rsid w:val="00763BA4"/>
    <w:rsid w:val="007843DC"/>
    <w:rsid w:val="00791957"/>
    <w:rsid w:val="00795B1D"/>
    <w:rsid w:val="007B2124"/>
    <w:rsid w:val="007B22DE"/>
    <w:rsid w:val="007B5A87"/>
    <w:rsid w:val="007F6FBC"/>
    <w:rsid w:val="00800C93"/>
    <w:rsid w:val="00801982"/>
    <w:rsid w:val="00807C60"/>
    <w:rsid w:val="008151E3"/>
    <w:rsid w:val="00854680"/>
    <w:rsid w:val="0087527F"/>
    <w:rsid w:val="008913E7"/>
    <w:rsid w:val="008A22A3"/>
    <w:rsid w:val="008D5223"/>
    <w:rsid w:val="008F3775"/>
    <w:rsid w:val="008F527A"/>
    <w:rsid w:val="00955561"/>
    <w:rsid w:val="00963086"/>
    <w:rsid w:val="0097255C"/>
    <w:rsid w:val="00983F12"/>
    <w:rsid w:val="009942E5"/>
    <w:rsid w:val="00995710"/>
    <w:rsid w:val="009C735B"/>
    <w:rsid w:val="00A2155A"/>
    <w:rsid w:val="00A3614B"/>
    <w:rsid w:val="00A46E8E"/>
    <w:rsid w:val="00A524B5"/>
    <w:rsid w:val="00A71ADE"/>
    <w:rsid w:val="00A972E6"/>
    <w:rsid w:val="00AA3513"/>
    <w:rsid w:val="00AC71F6"/>
    <w:rsid w:val="00AF1C46"/>
    <w:rsid w:val="00B1541C"/>
    <w:rsid w:val="00B32B4C"/>
    <w:rsid w:val="00B5781C"/>
    <w:rsid w:val="00B60185"/>
    <w:rsid w:val="00B90E4D"/>
    <w:rsid w:val="00B979D5"/>
    <w:rsid w:val="00BA3A53"/>
    <w:rsid w:val="00BC328C"/>
    <w:rsid w:val="00BE457F"/>
    <w:rsid w:val="00C359E9"/>
    <w:rsid w:val="00C45DA9"/>
    <w:rsid w:val="00C462AB"/>
    <w:rsid w:val="00C60124"/>
    <w:rsid w:val="00C60E09"/>
    <w:rsid w:val="00C70FD5"/>
    <w:rsid w:val="00C8139B"/>
    <w:rsid w:val="00C844EB"/>
    <w:rsid w:val="00CC3538"/>
    <w:rsid w:val="00CD092E"/>
    <w:rsid w:val="00CD1C24"/>
    <w:rsid w:val="00CF4FC3"/>
    <w:rsid w:val="00D30432"/>
    <w:rsid w:val="00D3258D"/>
    <w:rsid w:val="00D349E8"/>
    <w:rsid w:val="00D66A38"/>
    <w:rsid w:val="00D7150B"/>
    <w:rsid w:val="00D7412D"/>
    <w:rsid w:val="00D77279"/>
    <w:rsid w:val="00D90F14"/>
    <w:rsid w:val="00D97FC2"/>
    <w:rsid w:val="00DA7E5F"/>
    <w:rsid w:val="00DC0CFD"/>
    <w:rsid w:val="00DD1544"/>
    <w:rsid w:val="00E06140"/>
    <w:rsid w:val="00E11825"/>
    <w:rsid w:val="00E4446D"/>
    <w:rsid w:val="00E70FD5"/>
    <w:rsid w:val="00E74273"/>
    <w:rsid w:val="00EA69FC"/>
    <w:rsid w:val="00EB0C71"/>
    <w:rsid w:val="00F15415"/>
    <w:rsid w:val="00F27A9A"/>
    <w:rsid w:val="00F35A42"/>
    <w:rsid w:val="00F4094F"/>
    <w:rsid w:val="00F45402"/>
    <w:rsid w:val="00F96361"/>
    <w:rsid w:val="00FC5A1C"/>
    <w:rsid w:val="00FD05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775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D4F9F"/>
    <w:pPr>
      <w:ind w:left="720"/>
      <w:contextualSpacing/>
    </w:pPr>
    <w:rPr>
      <w:lang w:val="ru-RU"/>
    </w:rPr>
  </w:style>
  <w:style w:type="paragraph" w:styleId="a4">
    <w:name w:val="Normal (Web)"/>
    <w:basedOn w:val="a"/>
    <w:uiPriority w:val="99"/>
    <w:rsid w:val="002D4F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table" w:styleId="a5">
    <w:name w:val="Table Grid"/>
    <w:basedOn w:val="a1"/>
    <w:uiPriority w:val="59"/>
    <w:rsid w:val="002D4F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34"/>
    <w:qFormat/>
    <w:rsid w:val="006619E7"/>
    <w:pPr>
      <w:ind w:left="720"/>
      <w:contextualSpacing/>
    </w:pPr>
  </w:style>
  <w:style w:type="paragraph" w:styleId="a6">
    <w:name w:val="Title"/>
    <w:basedOn w:val="a"/>
    <w:link w:val="a7"/>
    <w:qFormat/>
    <w:rsid w:val="00C45DA9"/>
    <w:pPr>
      <w:spacing w:after="0" w:line="240" w:lineRule="auto"/>
      <w:jc w:val="center"/>
    </w:pPr>
    <w:rPr>
      <w:rFonts w:ascii="Times" w:eastAsia="Times" w:hAnsi="Times"/>
      <w:b/>
      <w:sz w:val="28"/>
      <w:szCs w:val="20"/>
    </w:rPr>
  </w:style>
  <w:style w:type="character" w:customStyle="1" w:styleId="a7">
    <w:name w:val="Название Знак"/>
    <w:basedOn w:val="a0"/>
    <w:link w:val="a6"/>
    <w:rsid w:val="00C45DA9"/>
    <w:rPr>
      <w:rFonts w:ascii="Times" w:eastAsia="Times" w:hAnsi="Times" w:cs="Times New Roman"/>
      <w:b/>
      <w:sz w:val="28"/>
      <w:szCs w:val="20"/>
      <w:lang w:val="en-GB"/>
    </w:rPr>
  </w:style>
  <w:style w:type="paragraph" w:styleId="2">
    <w:name w:val="List 2"/>
    <w:basedOn w:val="a"/>
    <w:semiHidden/>
    <w:rsid w:val="008151E3"/>
    <w:pPr>
      <w:spacing w:after="0" w:line="240" w:lineRule="auto"/>
      <w:ind w:left="566" w:hanging="283"/>
    </w:pPr>
    <w:rPr>
      <w:rFonts w:ascii="Times" w:eastAsia="Times" w:hAnsi="Times"/>
      <w:sz w:val="24"/>
      <w:szCs w:val="20"/>
    </w:rPr>
  </w:style>
  <w:style w:type="paragraph" w:styleId="a8">
    <w:name w:val="Body Text Indent"/>
    <w:basedOn w:val="a"/>
    <w:link w:val="a9"/>
    <w:rsid w:val="00042F5B"/>
    <w:pPr>
      <w:spacing w:after="0" w:line="240" w:lineRule="auto"/>
      <w:ind w:firstLine="720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с отступом Знак"/>
    <w:basedOn w:val="a0"/>
    <w:link w:val="a8"/>
    <w:rsid w:val="00042F5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7">
    <w:name w:val="font7"/>
    <w:basedOn w:val="a0"/>
    <w:rsid w:val="00413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775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D4F9F"/>
    <w:pPr>
      <w:ind w:left="720"/>
      <w:contextualSpacing/>
    </w:pPr>
    <w:rPr>
      <w:lang w:val="ru-RU"/>
    </w:rPr>
  </w:style>
  <w:style w:type="paragraph" w:styleId="a4">
    <w:name w:val="Normal (Web)"/>
    <w:basedOn w:val="a"/>
    <w:rsid w:val="002D4F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table" w:styleId="a5">
    <w:name w:val="Table Grid"/>
    <w:basedOn w:val="a1"/>
    <w:uiPriority w:val="59"/>
    <w:rsid w:val="002D4F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34"/>
    <w:qFormat/>
    <w:rsid w:val="006619E7"/>
    <w:pPr>
      <w:ind w:left="720"/>
      <w:contextualSpacing/>
    </w:pPr>
  </w:style>
  <w:style w:type="paragraph" w:styleId="a6">
    <w:name w:val="Title"/>
    <w:basedOn w:val="a"/>
    <w:link w:val="a7"/>
    <w:qFormat/>
    <w:rsid w:val="00C45DA9"/>
    <w:pPr>
      <w:spacing w:after="0" w:line="240" w:lineRule="auto"/>
      <w:jc w:val="center"/>
    </w:pPr>
    <w:rPr>
      <w:rFonts w:ascii="Times" w:eastAsia="Times" w:hAnsi="Times"/>
      <w:b/>
      <w:sz w:val="28"/>
      <w:szCs w:val="20"/>
    </w:rPr>
  </w:style>
  <w:style w:type="character" w:customStyle="1" w:styleId="a7">
    <w:name w:val="Название Знак"/>
    <w:basedOn w:val="a0"/>
    <w:link w:val="a6"/>
    <w:rsid w:val="00C45DA9"/>
    <w:rPr>
      <w:rFonts w:ascii="Times" w:eastAsia="Times" w:hAnsi="Times" w:cs="Times New Roman"/>
      <w:b/>
      <w:sz w:val="28"/>
      <w:szCs w:val="20"/>
      <w:lang w:val="en-GB"/>
    </w:rPr>
  </w:style>
  <w:style w:type="paragraph" w:styleId="2">
    <w:name w:val="List 2"/>
    <w:basedOn w:val="a"/>
    <w:semiHidden/>
    <w:rsid w:val="008151E3"/>
    <w:pPr>
      <w:spacing w:after="0" w:line="240" w:lineRule="auto"/>
      <w:ind w:left="566" w:hanging="283"/>
    </w:pPr>
    <w:rPr>
      <w:rFonts w:ascii="Times" w:eastAsia="Times" w:hAnsi="Times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496FF-56C3-4488-8FE2-E70322F20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4</Pages>
  <Words>1210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Маржан</cp:lastModifiedBy>
  <cp:revision>123</cp:revision>
  <dcterms:created xsi:type="dcterms:W3CDTF">2012-02-15T11:23:00Z</dcterms:created>
  <dcterms:modified xsi:type="dcterms:W3CDTF">2013-10-16T13:08:00Z</dcterms:modified>
</cp:coreProperties>
</file>